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76C1" w14:textId="699A4A15" w:rsidR="009B1CB0" w:rsidRPr="00452FA4" w:rsidRDefault="009B1CB0" w:rsidP="009B1CB0">
      <w:pPr>
        <w:jc w:val="center"/>
        <w:rPr>
          <w:b/>
          <w:bCs/>
          <w:sz w:val="24"/>
          <w:szCs w:val="24"/>
        </w:rPr>
      </w:pPr>
      <w:r w:rsidRPr="003903FD">
        <w:rPr>
          <w:b/>
          <w:bCs/>
          <w:sz w:val="24"/>
          <w:szCs w:val="24"/>
        </w:rPr>
        <w:t xml:space="preserve">Klauzula informacyjna </w:t>
      </w:r>
      <w:r>
        <w:rPr>
          <w:b/>
          <w:bCs/>
          <w:sz w:val="24"/>
          <w:szCs w:val="24"/>
        </w:rPr>
        <w:t>z art. 13</w:t>
      </w:r>
      <w:r w:rsidRPr="003903FD">
        <w:rPr>
          <w:b/>
          <w:bCs/>
          <w:sz w:val="24"/>
          <w:szCs w:val="24"/>
        </w:rPr>
        <w:t xml:space="preserve"> RODO </w:t>
      </w:r>
      <w:r w:rsidRPr="003903FD">
        <w:rPr>
          <w:b/>
          <w:bCs/>
          <w:sz w:val="24"/>
          <w:szCs w:val="24"/>
        </w:rPr>
        <w:br/>
        <w:t>(</w:t>
      </w:r>
      <w:r>
        <w:rPr>
          <w:b/>
          <w:bCs/>
          <w:sz w:val="24"/>
          <w:szCs w:val="24"/>
        </w:rPr>
        <w:t>dla osób upoważnionych do odbioru dzieci z przedszkola)</w:t>
      </w:r>
    </w:p>
    <w:p w14:paraId="759CA36D" w14:textId="77777777" w:rsidR="009B1CB0" w:rsidRPr="00BD2822" w:rsidRDefault="009B1CB0" w:rsidP="009B1CB0">
      <w:pPr>
        <w:spacing w:before="100" w:beforeAutospacing="1" w:after="100" w:afterAutospacing="1"/>
        <w:ind w:firstLine="708"/>
        <w:jc w:val="both"/>
        <w:rPr>
          <w:sz w:val="20"/>
          <w:szCs w:val="24"/>
        </w:rPr>
      </w:pPr>
      <w:r w:rsidRPr="00BD2822">
        <w:rPr>
          <w:sz w:val="20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  <w:r>
        <w:rPr>
          <w:sz w:val="20"/>
          <w:szCs w:val="24"/>
        </w:rPr>
        <w:t xml:space="preserve"> zwanego dalej rozporządzeniem 2016/679 RODO</w:t>
      </w:r>
      <w:r w:rsidRPr="00BD2822">
        <w:rPr>
          <w:sz w:val="20"/>
          <w:szCs w:val="24"/>
        </w:rPr>
        <w:t> </w:t>
      </w:r>
      <w:r w:rsidRPr="00BD2822">
        <w:rPr>
          <w:b/>
          <w:bCs/>
          <w:sz w:val="20"/>
          <w:szCs w:val="24"/>
        </w:rPr>
        <w:t>informuję, że:</w:t>
      </w:r>
      <w:r w:rsidRPr="00BD2822">
        <w:rPr>
          <w:sz w:val="20"/>
          <w:szCs w:val="24"/>
        </w:rPr>
        <w:t xml:space="preserve"> </w:t>
      </w:r>
    </w:p>
    <w:p w14:paraId="15367A38" w14:textId="528308D3" w:rsidR="009B1CB0" w:rsidRPr="001D1FB3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9B1CB0">
        <w:rPr>
          <w:b/>
          <w:bCs/>
          <w:sz w:val="20"/>
        </w:rPr>
        <w:t xml:space="preserve">Administratorem </w:t>
      </w:r>
      <w:r w:rsidR="00AC1842" w:rsidRPr="0099130F">
        <w:rPr>
          <w:sz w:val="20"/>
        </w:rPr>
        <w:t>Pani/Pana</w:t>
      </w:r>
      <w:r w:rsidRPr="0099130F">
        <w:rPr>
          <w:sz w:val="20"/>
        </w:rPr>
        <w:t xml:space="preserve"> danych osobowych jest: </w:t>
      </w:r>
      <w:r w:rsidR="00E50F9C">
        <w:rPr>
          <w:sz w:val="20"/>
        </w:rPr>
        <w:t xml:space="preserve">Przedszkole Samorządowe nr 2 </w:t>
      </w:r>
      <w:r w:rsidR="00E50F9C">
        <w:rPr>
          <w:sz w:val="20"/>
        </w:rPr>
        <w:br/>
        <w:t xml:space="preserve">w Strzelcach Krajeńskich reprezentowane przez Dyrektora, mający swoją siedzibę przy ul. Juliusza Słowackiego 19, 66-500 Strzelce Krajeńskie, tel. </w:t>
      </w:r>
      <w:r w:rsidR="00E50F9C">
        <w:rPr>
          <w:color w:val="313235"/>
          <w:sz w:val="20"/>
        </w:rPr>
        <w:t xml:space="preserve">927632907 </w:t>
      </w:r>
      <w:r w:rsidR="00E50F9C">
        <w:rPr>
          <w:sz w:val="20"/>
        </w:rPr>
        <w:t xml:space="preserve">e-mail: </w:t>
      </w:r>
      <w:hyperlink r:id="rId5" w:history="1">
        <w:r w:rsidR="00E50F9C">
          <w:rPr>
            <w:rStyle w:val="Hipercze"/>
            <w:sz w:val="20"/>
          </w:rPr>
          <w:t>przedszkoles2@autlook.com</w:t>
        </w:r>
      </w:hyperlink>
      <w:r w:rsidR="00E50F9C">
        <w:rPr>
          <w:sz w:val="20"/>
        </w:rPr>
        <w:t>;</w:t>
      </w:r>
    </w:p>
    <w:p w14:paraId="65FB864A" w14:textId="77777777" w:rsidR="009B1CB0" w:rsidRPr="006D0691" w:rsidRDefault="009B1CB0" w:rsidP="009B1CB0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6D0691">
        <w:rPr>
          <w:b/>
          <w:bCs/>
          <w:sz w:val="20"/>
        </w:rPr>
        <w:t>Inspektor Ochrony Danych Osobowych - Przemysław Kawa, kontakt: e-mail: iod@csw.edu.pl</w:t>
      </w:r>
      <w:r>
        <w:rPr>
          <w:b/>
          <w:bCs/>
          <w:sz w:val="20"/>
        </w:rPr>
        <w:t>;</w:t>
      </w:r>
    </w:p>
    <w:p w14:paraId="7D5BBDD0" w14:textId="67BAE02D" w:rsidR="009B1CB0" w:rsidRPr="001D1FB3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 xml:space="preserve">Dane osobowe </w:t>
      </w:r>
      <w:r>
        <w:rPr>
          <w:sz w:val="20"/>
        </w:rPr>
        <w:t>Pani/Pana</w:t>
      </w:r>
      <w:r w:rsidRPr="001D1FB3">
        <w:rPr>
          <w:sz w:val="20"/>
        </w:rPr>
        <w:t xml:space="preserve"> </w:t>
      </w:r>
      <w:r w:rsidRPr="006D0691">
        <w:rPr>
          <w:sz w:val="20"/>
        </w:rPr>
        <w:t>są przetwarzane na podstawie art. 6 ust. 1 lit. c</w:t>
      </w:r>
      <w:r>
        <w:rPr>
          <w:sz w:val="20"/>
        </w:rPr>
        <w:t xml:space="preserve"> rozporządzenia 2016/679 </w:t>
      </w:r>
      <w:r w:rsidRPr="006D0691">
        <w:rPr>
          <w:sz w:val="20"/>
        </w:rPr>
        <w:t>RODO</w:t>
      </w:r>
      <w:r>
        <w:rPr>
          <w:sz w:val="20"/>
        </w:rPr>
        <w:t xml:space="preserve"> </w:t>
      </w:r>
      <w:r>
        <w:rPr>
          <w:sz w:val="20"/>
        </w:rPr>
        <w:br/>
        <w:t>w</w:t>
      </w:r>
      <w:r w:rsidRPr="006D0691">
        <w:rPr>
          <w:sz w:val="12"/>
          <w:szCs w:val="12"/>
        </w:rPr>
        <w:t xml:space="preserve"> </w:t>
      </w:r>
      <w:r w:rsidRPr="001D1FB3">
        <w:rPr>
          <w:sz w:val="20"/>
        </w:rPr>
        <w:t>celu</w:t>
      </w:r>
      <w:r>
        <w:rPr>
          <w:sz w:val="20"/>
        </w:rPr>
        <w:t xml:space="preserve"> </w:t>
      </w:r>
      <w:r>
        <w:rPr>
          <w:color w:val="000000"/>
          <w:spacing w:val="-4"/>
          <w:sz w:val="20"/>
        </w:rPr>
        <w:t xml:space="preserve">weryfikacji tożsamości osoby upoważnionej przez rodziców/prawnych opiekunów do odbioru dziecka </w:t>
      </w:r>
      <w:r>
        <w:rPr>
          <w:color w:val="000000"/>
          <w:spacing w:val="-4"/>
          <w:sz w:val="20"/>
        </w:rPr>
        <w:br/>
        <w:t>z placówki pod ich nieobecność</w:t>
      </w:r>
      <w:r>
        <w:rPr>
          <w:sz w:val="20"/>
        </w:rPr>
        <w:t>;</w:t>
      </w:r>
    </w:p>
    <w:p w14:paraId="438DDB35" w14:textId="15CDB38D" w:rsidR="009B1CB0" w:rsidRPr="006D0691" w:rsidRDefault="009B1CB0" w:rsidP="009B1CB0">
      <w:pPr>
        <w:numPr>
          <w:ilvl w:val="0"/>
          <w:numId w:val="1"/>
        </w:numPr>
        <w:ind w:left="357" w:hanging="357"/>
        <w:jc w:val="both"/>
        <w:rPr>
          <w:sz w:val="12"/>
          <w:szCs w:val="12"/>
        </w:rPr>
      </w:pPr>
      <w:r w:rsidRPr="001D1FB3">
        <w:rPr>
          <w:sz w:val="20"/>
        </w:rPr>
        <w:t xml:space="preserve">Dane osobowe </w:t>
      </w:r>
      <w:r>
        <w:rPr>
          <w:sz w:val="20"/>
        </w:rPr>
        <w:t>Pani/Pana</w:t>
      </w:r>
      <w:r w:rsidRPr="001D1FB3">
        <w:rPr>
          <w:sz w:val="20"/>
        </w:rPr>
        <w:t xml:space="preserve"> </w:t>
      </w:r>
      <w:r w:rsidRPr="006D0691">
        <w:rPr>
          <w:sz w:val="20"/>
        </w:rPr>
        <w:t>mogą być przekazywane podmiotom uprawnionym na podstawie przepisów prawa</w:t>
      </w:r>
      <w:r>
        <w:rPr>
          <w:sz w:val="20"/>
        </w:rPr>
        <w:t>;</w:t>
      </w:r>
    </w:p>
    <w:p w14:paraId="341F69D4" w14:textId="07E50D6C" w:rsidR="009B1CB0" w:rsidRPr="006D0691" w:rsidRDefault="009B1CB0" w:rsidP="009B1CB0">
      <w:pPr>
        <w:numPr>
          <w:ilvl w:val="0"/>
          <w:numId w:val="1"/>
        </w:numPr>
        <w:ind w:left="357" w:hanging="357"/>
        <w:jc w:val="both"/>
        <w:rPr>
          <w:sz w:val="8"/>
          <w:szCs w:val="8"/>
        </w:rPr>
      </w:pPr>
      <w:r w:rsidRPr="001D1FB3">
        <w:rPr>
          <w:sz w:val="20"/>
        </w:rPr>
        <w:t xml:space="preserve">Dane osobowe </w:t>
      </w:r>
      <w:r>
        <w:rPr>
          <w:sz w:val="20"/>
        </w:rPr>
        <w:t>Pani/Pana</w:t>
      </w:r>
      <w:r w:rsidRPr="001D1FB3">
        <w:rPr>
          <w:sz w:val="20"/>
        </w:rPr>
        <w:t xml:space="preserve"> </w:t>
      </w:r>
      <w:r w:rsidRPr="006D0691">
        <w:rPr>
          <w:sz w:val="20"/>
        </w:rPr>
        <w:t>nie będą przekazywane do państwa trzeciego ani do organizacji międzynarodowej</w:t>
      </w:r>
      <w:r>
        <w:rPr>
          <w:sz w:val="20"/>
        </w:rPr>
        <w:t>;</w:t>
      </w:r>
    </w:p>
    <w:p w14:paraId="342BC13C" w14:textId="3FFCBCC9" w:rsidR="009B1CB0" w:rsidRPr="00FB192D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 xml:space="preserve">Dane osobowe </w:t>
      </w:r>
      <w:r>
        <w:rPr>
          <w:sz w:val="20"/>
        </w:rPr>
        <w:t>Pani/Pana</w:t>
      </w:r>
      <w:r w:rsidRPr="001D1FB3">
        <w:rPr>
          <w:sz w:val="20"/>
        </w:rPr>
        <w:t xml:space="preserve"> </w:t>
      </w:r>
      <w:r w:rsidRPr="00DE248A">
        <w:rPr>
          <w:sz w:val="20"/>
        </w:rPr>
        <w:t>będą przetwarzane wyłącznie przez okres niezbędny do realizacji celów przetwarzania</w:t>
      </w:r>
      <w:r w:rsidRPr="00DE248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9068EE">
        <w:rPr>
          <w:sz w:val="20"/>
        </w:rPr>
        <w:t xml:space="preserve">nie dłużej niż </w:t>
      </w:r>
      <w:r>
        <w:rPr>
          <w:sz w:val="20"/>
        </w:rPr>
        <w:t>przez okres uczęszczania dziecka do placówki);</w:t>
      </w:r>
    </w:p>
    <w:p w14:paraId="0DA0DEC3" w14:textId="504055D4" w:rsidR="009B1CB0" w:rsidRPr="0008503A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 xml:space="preserve">Przysługuje </w:t>
      </w:r>
      <w:r w:rsidR="00AC1842">
        <w:rPr>
          <w:sz w:val="20"/>
        </w:rPr>
        <w:t>Pani/Panu</w:t>
      </w:r>
      <w:r w:rsidR="00AC1842" w:rsidRPr="001D1FB3">
        <w:rPr>
          <w:sz w:val="20"/>
        </w:rPr>
        <w:t xml:space="preserve"> </w:t>
      </w:r>
      <w:r w:rsidRPr="0008503A">
        <w:rPr>
          <w:sz w:val="20"/>
        </w:rPr>
        <w:t>prawo</w:t>
      </w:r>
      <w:r>
        <w:rPr>
          <w:sz w:val="20"/>
        </w:rPr>
        <w:t xml:space="preserve"> do żądania</w:t>
      </w:r>
      <w:r w:rsidRPr="0008503A">
        <w:rPr>
          <w:sz w:val="20"/>
        </w:rPr>
        <w:t xml:space="preserve"> dostępu do treści swoich danych osobowych oraz ich sprostowania, usunięcia lub ograniczenia przetwarzania lub prawo do wniesienia sprzeciwu wobec przetwarzania, a także prawo do przenoszenia danych</w:t>
      </w:r>
      <w:r w:rsidR="005473AC">
        <w:rPr>
          <w:sz w:val="20"/>
        </w:rPr>
        <w:t>;</w:t>
      </w:r>
    </w:p>
    <w:p w14:paraId="6F8E88A6" w14:textId="2825D620" w:rsidR="009B1CB0" w:rsidRPr="0008503A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 xml:space="preserve">Przysługuje </w:t>
      </w:r>
      <w:r w:rsidR="00AC1842">
        <w:rPr>
          <w:sz w:val="20"/>
        </w:rPr>
        <w:t>Pani/Panu</w:t>
      </w:r>
      <w:r w:rsidRPr="0008503A">
        <w:rPr>
          <w:sz w:val="20"/>
        </w:rPr>
        <w:t xml:space="preserve"> prawo wniesienia skargi do organu nadzorczego, tj. Prezesa Urzędu Ochrony Danych </w:t>
      </w:r>
      <w:r w:rsidRPr="0008503A">
        <w:rPr>
          <w:sz w:val="20"/>
        </w:rPr>
        <w:br/>
        <w:t>z siedzibą w Warszawie (00-193) ul. Stawki 2</w:t>
      </w:r>
      <w:r w:rsidR="005473AC">
        <w:rPr>
          <w:sz w:val="20"/>
        </w:rPr>
        <w:t>;</w:t>
      </w:r>
    </w:p>
    <w:p w14:paraId="4A1D2FC8" w14:textId="28EA5541" w:rsidR="009B1CB0" w:rsidRPr="0008503A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 xml:space="preserve">Podanie przez </w:t>
      </w:r>
      <w:r w:rsidR="00AC1842">
        <w:rPr>
          <w:sz w:val="20"/>
        </w:rPr>
        <w:t>Pani/Pana</w:t>
      </w:r>
      <w:r w:rsidRPr="0008503A">
        <w:rPr>
          <w:sz w:val="20"/>
        </w:rPr>
        <w:t xml:space="preserve"> danych osobowych jest obowiązkiem wynikającym z Prawa oświatowego, odmowa podania danych uniemożliwi Państwu </w:t>
      </w:r>
      <w:r>
        <w:rPr>
          <w:sz w:val="20"/>
        </w:rPr>
        <w:t>odbiór dziecka z placówki</w:t>
      </w:r>
      <w:r w:rsidRPr="0008503A">
        <w:rPr>
          <w:sz w:val="20"/>
        </w:rPr>
        <w:t>;</w:t>
      </w:r>
    </w:p>
    <w:p w14:paraId="5CBEDFA6" w14:textId="40D5771B" w:rsidR="009B1CB0" w:rsidRPr="0008503A" w:rsidRDefault="009B1CB0" w:rsidP="009B1CB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>Państwa dane osobowe nie będą podlegały zautomatyzowanym procesom podejmowania decyzji, w tym profilowaniu.</w:t>
      </w:r>
    </w:p>
    <w:p w14:paraId="5C6566E9" w14:textId="77777777" w:rsidR="000C3A7A" w:rsidRDefault="00E50F9C"/>
    <w:sectPr w:rsidR="000C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973EA"/>
    <w:multiLevelType w:val="hybridMultilevel"/>
    <w:tmpl w:val="4E0EFD8A"/>
    <w:lvl w:ilvl="0" w:tplc="57304D9A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F5"/>
    <w:rsid w:val="002915F5"/>
    <w:rsid w:val="005473AC"/>
    <w:rsid w:val="005D17E4"/>
    <w:rsid w:val="0060684F"/>
    <w:rsid w:val="0099130F"/>
    <w:rsid w:val="009B1CB0"/>
    <w:rsid w:val="00AC1842"/>
    <w:rsid w:val="00D701C9"/>
    <w:rsid w:val="00E50F9C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160D"/>
  <w15:chartTrackingRefBased/>
  <w15:docId w15:val="{E31F3182-963E-4049-BF36-7E08FEAB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C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B1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s2@a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6</cp:revision>
  <dcterms:created xsi:type="dcterms:W3CDTF">2020-06-18T09:53:00Z</dcterms:created>
  <dcterms:modified xsi:type="dcterms:W3CDTF">2020-06-24T07:14:00Z</dcterms:modified>
</cp:coreProperties>
</file>