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105B" w14:textId="1E1D99C6" w:rsidR="00B313A0" w:rsidRPr="00452FA4" w:rsidRDefault="00B313A0" w:rsidP="00B313A0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>
        <w:rPr>
          <w:b/>
          <w:bCs/>
          <w:sz w:val="24"/>
          <w:szCs w:val="24"/>
        </w:rPr>
        <w:t>zamówienia publiczne)</w:t>
      </w:r>
    </w:p>
    <w:p w14:paraId="3E1457FD" w14:textId="77777777" w:rsidR="00B313A0" w:rsidRPr="00BD2822" w:rsidRDefault="00B313A0" w:rsidP="00B313A0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2D80522A" w14:textId="1D24221D" w:rsidR="00B313A0" w:rsidRPr="001D1FB3" w:rsidRDefault="00B313A0" w:rsidP="00B313A0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</w:t>
      </w:r>
      <w:r w:rsidR="00E21F8F">
        <w:rPr>
          <w:sz w:val="20"/>
        </w:rPr>
        <w:t xml:space="preserve"> Pani/Pana</w:t>
      </w:r>
      <w:r w:rsidRPr="001D1FB3">
        <w:rPr>
          <w:sz w:val="20"/>
        </w:rPr>
        <w:t xml:space="preserve"> danych osobowych jest</w:t>
      </w:r>
      <w:r>
        <w:rPr>
          <w:sz w:val="20"/>
        </w:rPr>
        <w:t>:</w:t>
      </w:r>
      <w:r w:rsidRPr="001D1FB3">
        <w:rPr>
          <w:sz w:val="20"/>
        </w:rPr>
        <w:t xml:space="preserve"> </w:t>
      </w:r>
      <w:r w:rsidR="00326A8A">
        <w:rPr>
          <w:sz w:val="20"/>
        </w:rPr>
        <w:t xml:space="preserve">Przedszkole Samorządowe nr 2 </w:t>
      </w:r>
      <w:r w:rsidR="00326A8A">
        <w:rPr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326A8A">
        <w:rPr>
          <w:color w:val="313235"/>
          <w:sz w:val="20"/>
        </w:rPr>
        <w:t xml:space="preserve">927632907 </w:t>
      </w:r>
      <w:r w:rsidR="00326A8A">
        <w:rPr>
          <w:sz w:val="20"/>
        </w:rPr>
        <w:t xml:space="preserve">e-mail: </w:t>
      </w:r>
      <w:hyperlink r:id="rId5" w:history="1">
        <w:r w:rsidR="00326A8A">
          <w:rPr>
            <w:rStyle w:val="Hipercze"/>
            <w:sz w:val="20"/>
          </w:rPr>
          <w:t>przedszkoles2@autlook.com</w:t>
        </w:r>
      </w:hyperlink>
      <w:r w:rsidR="00326A8A">
        <w:rPr>
          <w:sz w:val="20"/>
        </w:rPr>
        <w:t>;</w:t>
      </w:r>
    </w:p>
    <w:p w14:paraId="2EDCD326" w14:textId="77777777" w:rsidR="00B313A0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 xml:space="preserve">Inspektor Ochrony Danych Osobowych - Przemysław Kawa, kontakt: e-mail: </w:t>
      </w:r>
      <w:hyperlink r:id="rId6" w:history="1">
        <w:r w:rsidRPr="002C4115">
          <w:rPr>
            <w:rStyle w:val="Hipercze"/>
            <w:b/>
            <w:bCs/>
            <w:sz w:val="20"/>
          </w:rPr>
          <w:t>iod@csw.edu.pl</w:t>
        </w:r>
      </w:hyperlink>
      <w:r>
        <w:rPr>
          <w:b/>
          <w:bCs/>
          <w:sz w:val="20"/>
        </w:rPr>
        <w:t>;</w:t>
      </w:r>
    </w:p>
    <w:p w14:paraId="689D33FE" w14:textId="4B28F0C7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 xml:space="preserve">dane osobowe są przetwarzane na podstawie art. 6 ust. 1 lit. </w:t>
      </w:r>
      <w:r>
        <w:rPr>
          <w:sz w:val="20"/>
        </w:rPr>
        <w:t>c</w:t>
      </w:r>
      <w:r w:rsidRPr="00991DDD">
        <w:rPr>
          <w:sz w:val="20"/>
        </w:rPr>
        <w:t xml:space="preserve"> </w:t>
      </w:r>
      <w:r>
        <w:rPr>
          <w:sz w:val="20"/>
        </w:rPr>
        <w:t xml:space="preserve">rozporządzenia 2016/679 </w:t>
      </w:r>
      <w:r w:rsidRPr="00991DDD">
        <w:rPr>
          <w:sz w:val="20"/>
        </w:rPr>
        <w:t>RODO</w:t>
      </w:r>
      <w:r>
        <w:rPr>
          <w:sz w:val="20"/>
        </w:rPr>
        <w:t xml:space="preserve"> </w:t>
      </w:r>
      <w:r>
        <w:rPr>
          <w:sz w:val="20"/>
        </w:rPr>
        <w:br/>
      </w:r>
      <w:r w:rsidRPr="00991DDD">
        <w:rPr>
          <w:sz w:val="20"/>
        </w:rPr>
        <w:t xml:space="preserve">w celu </w:t>
      </w:r>
      <w:r w:rsidRPr="00B313A0">
        <w:rPr>
          <w:sz w:val="20"/>
          <w:szCs w:val="14"/>
        </w:rPr>
        <w:t>związanym z postępowaniem o udzielenie zamówienia publicznego</w:t>
      </w:r>
      <w:r>
        <w:rPr>
          <w:sz w:val="20"/>
        </w:rPr>
        <w:t>;</w:t>
      </w:r>
    </w:p>
    <w:p w14:paraId="71E07348" w14:textId="24DF7704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mogą zostać udostępnione osobom i podmiotom</w:t>
      </w:r>
      <w:r>
        <w:rPr>
          <w:sz w:val="20"/>
        </w:rPr>
        <w:t>,</w:t>
      </w:r>
      <w:r w:rsidRPr="00991DDD">
        <w:rPr>
          <w:sz w:val="20"/>
        </w:rPr>
        <w:t xml:space="preserve"> </w:t>
      </w:r>
      <w:r w:rsidRPr="00B313A0">
        <w:rPr>
          <w:sz w:val="20"/>
          <w:szCs w:val="14"/>
        </w:rPr>
        <w:t xml:space="preserve">którym udostępniona zostanie dokumentacja postępowania w oparciu o art. 8 oraz art. 96 ust. 3 ustawy z dnia 29 stycznia 2004 r. – Prawo zamówień publicznych </w:t>
      </w:r>
      <w:r w:rsidRPr="00991DDD">
        <w:rPr>
          <w:sz w:val="20"/>
        </w:rPr>
        <w:t xml:space="preserve">mogą być przekazywane </w:t>
      </w:r>
      <w:r>
        <w:rPr>
          <w:sz w:val="20"/>
        </w:rPr>
        <w:t xml:space="preserve">osobom i </w:t>
      </w:r>
      <w:r w:rsidRPr="00991DDD">
        <w:rPr>
          <w:sz w:val="20"/>
        </w:rPr>
        <w:t>podmiotom uprawnionym na podstawie przepisów prawa;</w:t>
      </w:r>
    </w:p>
    <w:p w14:paraId="4AB39375" w14:textId="77777777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przekazywane do państwa trzeciego ani do organizacji międzynarodowej;</w:t>
      </w:r>
    </w:p>
    <w:p w14:paraId="662CC48C" w14:textId="107310AA" w:rsidR="00B313A0" w:rsidRPr="00B313A0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będą przetwarzane wyłącznie przez okres niezbędny do realizacji celów przetwarzania tj. do</w:t>
      </w:r>
      <w:r>
        <w:rPr>
          <w:sz w:val="20"/>
        </w:rPr>
        <w:t xml:space="preserve"> </w:t>
      </w:r>
      <w:r w:rsidRPr="00991DDD">
        <w:rPr>
          <w:sz w:val="20"/>
        </w:rPr>
        <w:t>zakończenia p</w:t>
      </w:r>
      <w:r>
        <w:rPr>
          <w:sz w:val="20"/>
        </w:rPr>
        <w:t xml:space="preserve">ostępowania o udzielenie zamówienia publicznego </w:t>
      </w:r>
      <w:r w:rsidRPr="00991DDD">
        <w:rPr>
          <w:sz w:val="20"/>
        </w:rPr>
        <w:t xml:space="preserve">(oraz okres </w:t>
      </w:r>
      <w:r>
        <w:rPr>
          <w:sz w:val="20"/>
        </w:rPr>
        <w:t>5</w:t>
      </w:r>
      <w:r w:rsidRPr="00B313A0">
        <w:rPr>
          <w:sz w:val="20"/>
        </w:rPr>
        <w:t xml:space="preserve"> </w:t>
      </w:r>
      <w:r>
        <w:rPr>
          <w:sz w:val="20"/>
        </w:rPr>
        <w:t>lat</w:t>
      </w:r>
      <w:r w:rsidRPr="00B313A0">
        <w:rPr>
          <w:sz w:val="20"/>
        </w:rPr>
        <w:t xml:space="preserve"> po jego zakończeniu);</w:t>
      </w:r>
    </w:p>
    <w:p w14:paraId="5E7D0EEA" w14:textId="4AF2B6B3" w:rsidR="00B313A0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rzysługuje Pani/Panu</w:t>
      </w:r>
      <w:r>
        <w:rPr>
          <w:sz w:val="20"/>
        </w:rPr>
        <w:t xml:space="preserve"> </w:t>
      </w:r>
      <w:r w:rsidRPr="00991DDD">
        <w:rPr>
          <w:sz w:val="20"/>
        </w:rPr>
        <w:t>prawo</w:t>
      </w:r>
      <w:r>
        <w:rPr>
          <w:sz w:val="20"/>
        </w:rPr>
        <w:t xml:space="preserve"> do żądania</w:t>
      </w:r>
      <w:r w:rsidRPr="00991DDD">
        <w:rPr>
          <w:sz w:val="20"/>
        </w:rPr>
        <w:t xml:space="preserve"> dostępu do treści swoich danych osobowych oraz ich sprostowania, usunięcia lub ograniczenia przetwarzania lub prawo do wniesienia sprzeciwu wobec przetwarzania, a</w:t>
      </w:r>
      <w:r>
        <w:rPr>
          <w:sz w:val="20"/>
        </w:rPr>
        <w:t xml:space="preserve"> </w:t>
      </w:r>
      <w:r w:rsidRPr="00991DDD">
        <w:rPr>
          <w:sz w:val="20"/>
        </w:rPr>
        <w:t>także</w:t>
      </w:r>
      <w:r>
        <w:rPr>
          <w:sz w:val="20"/>
        </w:rPr>
        <w:t xml:space="preserve"> </w:t>
      </w:r>
      <w:r w:rsidRPr="00991DDD">
        <w:rPr>
          <w:sz w:val="20"/>
        </w:rPr>
        <w:t>prawo do przenoszenia danych;</w:t>
      </w:r>
    </w:p>
    <w:p w14:paraId="12CDDD58" w14:textId="77777777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M</w:t>
      </w:r>
      <w:r w:rsidRPr="00991DDD">
        <w:rPr>
          <w:sz w:val="20"/>
        </w:rPr>
        <w:t>a Pani/Pan</w:t>
      </w:r>
      <w:r>
        <w:rPr>
          <w:sz w:val="20"/>
        </w:rPr>
        <w:t xml:space="preserve"> </w:t>
      </w:r>
      <w:r w:rsidRPr="00991DDD">
        <w:rPr>
          <w:sz w:val="20"/>
        </w:rPr>
        <w:t>prawo wniesienia skargi do Prezesa Urzędu Ochrony Danych Osobowych,</w:t>
      </w:r>
      <w:r>
        <w:rPr>
          <w:sz w:val="20"/>
        </w:rPr>
        <w:t xml:space="preserve"> </w:t>
      </w:r>
      <w:r w:rsidRPr="00991DDD">
        <w:rPr>
          <w:sz w:val="20"/>
        </w:rPr>
        <w:t>ul. Stawki 2, 00-193 Warszawa</w:t>
      </w:r>
      <w:r>
        <w:rPr>
          <w:sz w:val="20"/>
        </w:rPr>
        <w:t>;</w:t>
      </w:r>
    </w:p>
    <w:p w14:paraId="7EB13FEC" w14:textId="19403D6D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odanie przez Panią/Pana</w:t>
      </w:r>
      <w:r>
        <w:rPr>
          <w:sz w:val="20"/>
        </w:rPr>
        <w:t xml:space="preserve"> </w:t>
      </w:r>
      <w:r w:rsidRPr="00991DDD">
        <w:rPr>
          <w:sz w:val="20"/>
        </w:rPr>
        <w:t xml:space="preserve">danych osobowych jest obowiązkiem wynikającym z </w:t>
      </w:r>
      <w:r>
        <w:rPr>
          <w:sz w:val="20"/>
        </w:rPr>
        <w:t xml:space="preserve">ustawy </w:t>
      </w:r>
      <w:r w:rsidRPr="00B313A0">
        <w:rPr>
          <w:sz w:val="20"/>
          <w:szCs w:val="14"/>
        </w:rPr>
        <w:t>z dnia 29 stycznia 2004 r. – Prawo zamówień publicznych</w:t>
      </w:r>
      <w:r w:rsidRPr="00991DDD">
        <w:rPr>
          <w:sz w:val="20"/>
        </w:rPr>
        <w:t>, odmowa podania danych uniemożliwi</w:t>
      </w:r>
      <w:r>
        <w:rPr>
          <w:sz w:val="20"/>
        </w:rPr>
        <w:t xml:space="preserve"> </w:t>
      </w:r>
      <w:r w:rsidRPr="00991DDD">
        <w:rPr>
          <w:sz w:val="20"/>
        </w:rPr>
        <w:t>Pani/Panu udział</w:t>
      </w:r>
      <w:r>
        <w:rPr>
          <w:sz w:val="20"/>
        </w:rPr>
        <w:t xml:space="preserve"> </w:t>
      </w:r>
      <w:r w:rsidRPr="00991DDD">
        <w:rPr>
          <w:sz w:val="20"/>
        </w:rPr>
        <w:t xml:space="preserve">w </w:t>
      </w:r>
      <w:r>
        <w:rPr>
          <w:sz w:val="20"/>
        </w:rPr>
        <w:t>postępowaniu o oddzielenie zamówienia publicznego</w:t>
      </w:r>
      <w:r w:rsidRPr="00991DDD">
        <w:rPr>
          <w:sz w:val="20"/>
        </w:rPr>
        <w:t>;</w:t>
      </w:r>
    </w:p>
    <w:p w14:paraId="70EE4175" w14:textId="20D82FB1" w:rsidR="00B313A0" w:rsidRPr="00991DDD" w:rsidRDefault="00B313A0" w:rsidP="00B313A0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podlegały zautomatyzowanym procesom podejmowania decyzji, w tym profilowaniu.</w:t>
      </w:r>
    </w:p>
    <w:p w14:paraId="7CB5E211" w14:textId="77777777" w:rsidR="00B313A0" w:rsidRPr="00991DDD" w:rsidRDefault="00B313A0" w:rsidP="00B313A0">
      <w:pPr>
        <w:rPr>
          <w:b/>
          <w:bCs/>
          <w:sz w:val="24"/>
          <w:szCs w:val="24"/>
        </w:rPr>
      </w:pPr>
    </w:p>
    <w:p w14:paraId="68AE94D8" w14:textId="77777777" w:rsidR="00B313A0" w:rsidRPr="00991DDD" w:rsidRDefault="00B313A0" w:rsidP="00B313A0">
      <w:pPr>
        <w:jc w:val="center"/>
        <w:rPr>
          <w:b/>
          <w:bCs/>
          <w:sz w:val="20"/>
        </w:rPr>
      </w:pPr>
    </w:p>
    <w:p w14:paraId="7ED38A19" w14:textId="77777777" w:rsidR="000C3A7A" w:rsidRDefault="00326A8A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AB6E2CE6"/>
    <w:lvl w:ilvl="0" w:tplc="E0EC7D82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E"/>
    <w:rsid w:val="00035841"/>
    <w:rsid w:val="00240607"/>
    <w:rsid w:val="00326A8A"/>
    <w:rsid w:val="00405C84"/>
    <w:rsid w:val="005D17E4"/>
    <w:rsid w:val="0060684F"/>
    <w:rsid w:val="0065223E"/>
    <w:rsid w:val="00955C0C"/>
    <w:rsid w:val="00B313A0"/>
    <w:rsid w:val="00BC3BCF"/>
    <w:rsid w:val="00E21F8F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A43D"/>
  <w15:chartTrackingRefBased/>
  <w15:docId w15:val="{C6E8ED05-BBBB-470D-814F-657F603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31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8</cp:revision>
  <dcterms:created xsi:type="dcterms:W3CDTF">2020-06-18T09:12:00Z</dcterms:created>
  <dcterms:modified xsi:type="dcterms:W3CDTF">2020-06-24T07:13:00Z</dcterms:modified>
</cp:coreProperties>
</file>